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62BCD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36B44DE" w14:textId="45835BC5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The 29th Annual Rock &amp; Roll Hall of Fame Induction Ceremony</w:t>
      </w:r>
    </w:p>
    <w:p w14:paraId="20E04A27" w14:textId="5B645D18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color w:val="0000FF"/>
          <w:sz w:val="20"/>
          <w:szCs w:val="20"/>
        </w:rPr>
        <w:t>Barclays Center</w:t>
      </w:r>
      <w:r w:rsidR="005438FF" w:rsidRPr="00CA6FBD">
        <w:rPr>
          <w:rFonts w:asciiTheme="minorHAnsi" w:hAnsiTheme="minorHAnsi" w:cstheme="minorHAnsi"/>
          <w:color w:val="0000FF"/>
          <w:sz w:val="20"/>
          <w:szCs w:val="20"/>
        </w:rPr>
        <w:t xml:space="preserve">: </w:t>
      </w:r>
      <w:r w:rsidRPr="00CA6FBD">
        <w:rPr>
          <w:rFonts w:asciiTheme="minorHAnsi" w:hAnsiTheme="minorHAnsi" w:cstheme="minorHAnsi"/>
          <w:color w:val="0000FF"/>
          <w:sz w:val="20"/>
          <w:szCs w:val="20"/>
        </w:rPr>
        <w:t>Brooklyn, New York</w:t>
      </w:r>
    </w:p>
    <w:p w14:paraId="57897715" w14:textId="34545B54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color w:val="0000FF"/>
          <w:sz w:val="20"/>
          <w:szCs w:val="20"/>
        </w:rPr>
        <w:t>April 10, 2014</w:t>
      </w:r>
    </w:p>
    <w:p w14:paraId="7268212C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CD8528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2A79FFDD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74CA0409" w14:textId="2CB28B29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 w:rsidDel="00926300">
        <w:rPr>
          <w:rFonts w:asciiTheme="minorHAnsi" w:hAnsiTheme="minorHAnsi" w:cstheme="minorHAnsi"/>
          <w:b/>
          <w:color w:val="0000FF"/>
          <w:sz w:val="20"/>
          <w:szCs w:val="20"/>
        </w:rPr>
        <w:t>PETER GABRIEL</w:t>
      </w:r>
    </w:p>
    <w:p w14:paraId="60033BFB" w14:textId="4CC23A72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Digging in the Dirt</w:t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Peter Gabriel</w:t>
      </w:r>
    </w:p>
    <w:p w14:paraId="475E40BC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05E64C49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Chris Martin Inducts Peter Gabriel</w:t>
      </w:r>
    </w:p>
    <w:p w14:paraId="6F0933C8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Peter Gabriel Acceptance Speech</w:t>
      </w:r>
    </w:p>
    <w:p w14:paraId="4F14606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1C6D2E89" w14:textId="25E90FDF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Washing of the Water</w:t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Peter Gabriel with Chris Martin</w:t>
      </w:r>
    </w:p>
    <w:p w14:paraId="245D46C4" w14:textId="5248F75D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In Your Eyes</w:t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Peter Gabriel with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Youssou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N’Dour</w:t>
      </w:r>
      <w:proofErr w:type="spellEnd"/>
    </w:p>
    <w:p w14:paraId="5FF3779E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3A755F8" w14:textId="54467D5B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CAT STEVENS</w:t>
      </w:r>
    </w:p>
    <w:p w14:paraId="0599D1E8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 xml:space="preserve">Art Garfunkel Inducts Cat Stevens </w:t>
      </w:r>
    </w:p>
    <w:p w14:paraId="79165757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Cat Stevens Acceptance Speech</w:t>
      </w:r>
    </w:p>
    <w:p w14:paraId="6921AF4C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0ABD3C8F" w14:textId="6DB06AAB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Father &amp; Son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Cat Stevens with Paul Shaffer and the Hall of Fame Orchestra </w:t>
      </w:r>
    </w:p>
    <w:p w14:paraId="6A166B4D" w14:textId="23F916B6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Wild World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Cat Stevens with Paul Shaffer and the Hall of Fame Orchestra </w:t>
      </w:r>
    </w:p>
    <w:p w14:paraId="410223D6" w14:textId="76BB2CE3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Peace Train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Cat Stevens with Paul Shaffer and the Hall of Fame Orchestra </w:t>
      </w:r>
    </w:p>
    <w:p w14:paraId="6023081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19A8C389" w14:textId="05B5E8FF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LINDA RONSTADT</w:t>
      </w:r>
    </w:p>
    <w:p w14:paraId="7A6225B9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Glenn Frey Inducts and Accepts on Behalf of Linda Ronstadt</w:t>
      </w:r>
    </w:p>
    <w:p w14:paraId="224E2AF0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23D3B169" w14:textId="2B438EB0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Different Drum</w:t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Carrie Underwood and Paul Shaffer and the Hall of Fame Orchestra </w:t>
      </w:r>
    </w:p>
    <w:p w14:paraId="2B26AAE4" w14:textId="59C5BE21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Blue Bayou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Emmylou Harris, Bonnie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Raitt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Carrie Underwood and Paul Shaffer and the Hall of Fame Orchestra </w:t>
      </w:r>
    </w:p>
    <w:p w14:paraId="307E3013" w14:textId="121BE56D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You’re No Good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Sheryl Crow, Glenn Frey, Emmylou Harris, Bonnie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Raitt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Carrie Underwood and Paul Shaffer and the Hall of Fame Orchestra </w:t>
      </w:r>
    </w:p>
    <w:p w14:paraId="230AC806" w14:textId="533D31E8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It’s So Easy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Stevie Nicks, Sheryl Crow, Glenn Frey, Emmylou Harris, Bonnie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Raitt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Carrie Underwood and Paul Shaffer and the Hall of Fame Orchestra </w:t>
      </w:r>
    </w:p>
    <w:p w14:paraId="25A9532B" w14:textId="7B041805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When Will I Be Loved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Sheryl Crow, Emmylou Harris, Stevie Nicks, Bonnie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Raitt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Carrie Underwood and Paul Shaffer and the Hall of Fame Orchestra </w:t>
      </w:r>
    </w:p>
    <w:p w14:paraId="4EE6714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EEB1D1A" w14:textId="39DAB65C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E STREET BAND</w:t>
      </w:r>
    </w:p>
    <w:p w14:paraId="5CC84FC7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CA6FBD">
        <w:rPr>
          <w:rFonts w:asciiTheme="minorHAnsi" w:hAnsiTheme="minorHAnsi" w:cstheme="minorHAnsi"/>
          <w:i/>
          <w:sz w:val="20"/>
          <w:szCs w:val="20"/>
        </w:rPr>
        <w:t xml:space="preserve">Award for Musical Excellence </w:t>
      </w:r>
    </w:p>
    <w:p w14:paraId="0BA95D4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Bruce Springsteen Inducts the E Street Band</w:t>
      </w:r>
    </w:p>
    <w:p w14:paraId="7B6B9041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Roy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Bittan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Victoria Clemons on Behalf of Clarence Clemons, Jason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Federici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on Behalf of Danny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Federici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Nils Lofgren,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Vini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Lopez, David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Sancious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Patti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Scialfa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Garry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Tallent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Max Weinberg and Steven Van Zandt </w:t>
      </w:r>
    </w:p>
    <w:p w14:paraId="688A014D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4A6C9F3B" w14:textId="15FEC52C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The E Street Shuffle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Bruce Springsteen and the E Street Band</w:t>
      </w:r>
    </w:p>
    <w:p w14:paraId="6C4C2EB4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7B93D7EF" w14:textId="69DEDFC1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NIRVANA</w:t>
      </w:r>
    </w:p>
    <w:p w14:paraId="71CFE04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Michael Stipe Inducts Nirvana</w:t>
      </w:r>
    </w:p>
    <w:p w14:paraId="4EDB4EAB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Krist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Novoselic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>, and Courtney Love and Wendy O’Connor on Behalf of Kurt Cobain</w:t>
      </w:r>
    </w:p>
    <w:p w14:paraId="4E65D85A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083D49DD" w14:textId="07BE4F52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Smells Like Teen Spirit</w:t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Krist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Novoselic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with Joan Jett and Pat Smear </w:t>
      </w:r>
    </w:p>
    <w:p w14:paraId="62B4A77E" w14:textId="671A7099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Aneurysm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Krist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Novoselic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with Kim Gordon and Pat Smear </w:t>
      </w:r>
    </w:p>
    <w:p w14:paraId="097CA09D" w14:textId="7C5E964A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Lithium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Krist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Novoselic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with Annie Clark and Pat Smear </w:t>
      </w:r>
    </w:p>
    <w:p w14:paraId="043B88D4" w14:textId="742F2F35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All Apologies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Krist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Novoselic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with Annie Clark, Kim Gordon, Joan Jett, Lorde and Pat Smear </w:t>
      </w:r>
    </w:p>
    <w:p w14:paraId="7AFCD134" w14:textId="77777777" w:rsidR="004120BD" w:rsidRPr="00CA6FBD" w:rsidRDefault="004120BD" w:rsidP="00CA6FB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2060"/>
          <w:sz w:val="20"/>
          <w:szCs w:val="20"/>
        </w:rPr>
      </w:pPr>
    </w:p>
    <w:p w14:paraId="691177C6" w14:textId="77777777" w:rsidR="00CA6FBD" w:rsidRDefault="00CA6FBD">
      <w:pPr>
        <w:spacing w:after="160" w:line="259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br w:type="page"/>
      </w:r>
    </w:p>
    <w:p w14:paraId="4FF2ADD4" w14:textId="53B886A0" w:rsidR="004120BD" w:rsidRPr="00CA6FBD" w:rsidRDefault="004120BD" w:rsidP="00CA6FBD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The 30th Annual Rock &amp; Roll Hall of Fame Induction Ceremony</w:t>
      </w:r>
    </w:p>
    <w:p w14:paraId="1B8FE471" w14:textId="2D670C71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color w:val="0000FF"/>
          <w:sz w:val="20"/>
          <w:szCs w:val="20"/>
        </w:rPr>
        <w:t>Public Hall</w:t>
      </w:r>
      <w:r w:rsidR="005438FF" w:rsidRPr="00CA6FBD">
        <w:rPr>
          <w:rFonts w:asciiTheme="minorHAnsi" w:hAnsiTheme="minorHAnsi" w:cstheme="minorHAnsi"/>
          <w:color w:val="0000FF"/>
          <w:sz w:val="20"/>
          <w:szCs w:val="20"/>
        </w:rPr>
        <w:t xml:space="preserve">: </w:t>
      </w:r>
      <w:r w:rsidRPr="00CA6FBD">
        <w:rPr>
          <w:rFonts w:asciiTheme="minorHAnsi" w:hAnsiTheme="minorHAnsi" w:cstheme="minorHAnsi"/>
          <w:color w:val="0000FF"/>
          <w:sz w:val="20"/>
          <w:szCs w:val="20"/>
        </w:rPr>
        <w:t>Cleveland, Ohio</w:t>
      </w:r>
    </w:p>
    <w:p w14:paraId="7A3B7C11" w14:textId="0BC5FCE4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color w:val="0000FF"/>
          <w:sz w:val="20"/>
          <w:szCs w:val="20"/>
        </w:rPr>
        <w:t>April 18, 2015</w:t>
      </w:r>
    </w:p>
    <w:p w14:paraId="5713A125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2334A966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36537A68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7C16DC5A" w14:textId="62B48819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JOAN JETT &amp; THE BLACKHEARTS</w:t>
      </w:r>
    </w:p>
    <w:p w14:paraId="63C741CE" w14:textId="4B290D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Bad Reputation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Joan Jett &amp; the Blackhearts</w:t>
      </w:r>
    </w:p>
    <w:p w14:paraId="41C4B19A" w14:textId="00F66646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Cherry Bomb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Joan Jett &amp; the Blackhearts with 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Gary Ryan </w:t>
      </w:r>
    </w:p>
    <w:p w14:paraId="36C11456" w14:textId="4EEFDB15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Crimson and Clover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Joan Jett &amp; the Blackhearts with Miley Cyrus, Gary Ryan, 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Grohl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Tommy James</w:t>
      </w:r>
    </w:p>
    <w:p w14:paraId="3B333009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35C68DC1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Miley Cyrus Inducts Joan Jett &amp; the Blackhearts</w:t>
      </w:r>
    </w:p>
    <w:p w14:paraId="1D38FFB4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Ricky Byrd, Joan Jett and Gary Ryan </w:t>
      </w:r>
    </w:p>
    <w:p w14:paraId="2EB66705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 </w:t>
      </w:r>
    </w:p>
    <w:p w14:paraId="238FF865" w14:textId="42D60E42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THE PAUL BUTTERFIELD BLUES BAND</w:t>
      </w:r>
    </w:p>
    <w:p w14:paraId="5831C9F5" w14:textId="479322B5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Born in Chicago</w:t>
      </w:r>
      <w:r w:rsidR="005438FF" w:rsidRPr="00CA6FBD">
        <w:rPr>
          <w:rFonts w:asciiTheme="minorHAnsi" w:hAnsiTheme="minorHAnsi" w:cstheme="minorHAnsi"/>
          <w:b/>
          <w:color w:val="0000FF"/>
          <w:sz w:val="20"/>
          <w:szCs w:val="20"/>
        </w:rPr>
        <w:tab/>
      </w:r>
      <w:proofErr w:type="spellStart"/>
      <w:r w:rsidRPr="00CA6FBD">
        <w:rPr>
          <w:rFonts w:asciiTheme="minorHAnsi" w:eastAsia="Times New Roman" w:hAnsiTheme="minorHAnsi" w:cstheme="minorHAnsi"/>
          <w:sz w:val="20"/>
          <w:szCs w:val="20"/>
        </w:rPr>
        <w:t>Zac</w:t>
      </w:r>
      <w:proofErr w:type="spellEnd"/>
      <w:r w:rsidRPr="00CA6FBD">
        <w:rPr>
          <w:rFonts w:asciiTheme="minorHAnsi" w:eastAsia="Times New Roman" w:hAnsiTheme="minorHAnsi" w:cstheme="minorHAnsi"/>
          <w:sz w:val="20"/>
          <w:szCs w:val="20"/>
        </w:rPr>
        <w:t xml:space="preserve"> Brown, Tom Morello, Jason Ricci and </w:t>
      </w:r>
      <w:r w:rsidRPr="00CA6FBD">
        <w:rPr>
          <w:rFonts w:asciiTheme="minorHAnsi" w:hAnsiTheme="minorHAnsi" w:cstheme="minorHAnsi"/>
          <w:sz w:val="20"/>
          <w:szCs w:val="20"/>
        </w:rPr>
        <w:t xml:space="preserve">Paul Shaffer and the Hall of Fame Orchestra </w:t>
      </w:r>
    </w:p>
    <w:p w14:paraId="52E724A7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0875F5DC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Peter Wolf Inducts The Paul Butterfield Blues Band</w:t>
      </w:r>
    </w:p>
    <w:p w14:paraId="3065AE92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Elvin Bishop, Lee Butterfield on Behalf of Paul Butterfield, Sam Lay and Mark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Naftalin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6F2FA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 </w:t>
      </w:r>
    </w:p>
    <w:p w14:paraId="76905F78" w14:textId="72A7644D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BILL WITHERS</w:t>
      </w:r>
    </w:p>
    <w:p w14:paraId="1BAB7DAD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Stevie Wonder Inducts Bill Withers</w:t>
      </w:r>
    </w:p>
    <w:p w14:paraId="1D0122CD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Bill Withers Acceptance Speech</w:t>
      </w:r>
    </w:p>
    <w:p w14:paraId="4FA0DADA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0B65670A" w14:textId="501B8779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CA6FBD">
        <w:rPr>
          <w:rFonts w:asciiTheme="minorHAnsi" w:hAnsiTheme="minorHAnsi" w:cstheme="minorHAnsi"/>
          <w:b/>
          <w:i/>
          <w:sz w:val="20"/>
          <w:szCs w:val="20"/>
        </w:rPr>
        <w:t>Ain’t</w:t>
      </w:r>
      <w:proofErr w:type="spellEnd"/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 No Sunshine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Bill Withers with Stevie Wonder and Paul Shaffer and the Hall of Fame Orchestra </w:t>
      </w:r>
    </w:p>
    <w:p w14:paraId="32383812" w14:textId="5E2CC3FD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Lean on Me</w:t>
      </w:r>
      <w:r w:rsidR="005438FF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Bill Withers with John Legend, Stevie Wonder and Paul Shaffer and the Hall of Fame Orchestra </w:t>
      </w:r>
    </w:p>
    <w:p w14:paraId="74E5BBD7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17B8254C" w14:textId="61589110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GREEN DAY</w:t>
      </w:r>
    </w:p>
    <w:p w14:paraId="0E7B87DD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Fall Out Boy Inducts Green Day</w:t>
      </w:r>
    </w:p>
    <w:p w14:paraId="3417E60E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Billie Joe Armstrong,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Tré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Cool and Mike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Dirnt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E1667A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3EA4F1EE" w14:textId="7667B1AD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American Idiot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Green Day</w:t>
      </w:r>
    </w:p>
    <w:p w14:paraId="20F0F2EB" w14:textId="4032128C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When I Come Around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Green Day</w:t>
      </w:r>
    </w:p>
    <w:p w14:paraId="69B5B1A2" w14:textId="031821DA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Basket Case</w:t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5438FF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Green Day </w:t>
      </w:r>
    </w:p>
    <w:p w14:paraId="32B7EBEA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 </w:t>
      </w:r>
    </w:p>
    <w:p w14:paraId="060FF457" w14:textId="7CDFE44C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STEVIE RAY VAUGHAN AND DOUBLE TROUBLE</w:t>
      </w:r>
    </w:p>
    <w:p w14:paraId="2D1D523F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John Mayer Inducts Stevie Ray Vaughan and Double Trouble</w:t>
      </w:r>
    </w:p>
    <w:p w14:paraId="58E90DE8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Chris Layton, Tommy Shannon, Jimmie Vaughan on Behalf of Stevie Ray Vaughan, and Reese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Wynans</w:t>
      </w:r>
      <w:proofErr w:type="spellEnd"/>
    </w:p>
    <w:p w14:paraId="7FC76102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4C1970EE" w14:textId="04EC177C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Texas Flood</w:t>
      </w:r>
      <w:r w:rsidR="000531B7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0531B7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Double Trouble with Doyle Bramhall II, Gary Clark Jr., John Mayer and Jimmie Vaughan</w:t>
      </w:r>
    </w:p>
    <w:p w14:paraId="48FBC87F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7E4780C2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LOU REED</w:t>
      </w:r>
    </w:p>
    <w:p w14:paraId="18237D67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248E93B0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Patti Smith Inducts Lou Reed</w:t>
      </w:r>
    </w:p>
    <w:p w14:paraId="0CC4946B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Laurie Anderson on Behalf of Lou Reed </w:t>
      </w:r>
    </w:p>
    <w:p w14:paraId="6C7E794D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6B752607" w14:textId="6B39D7DC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Satellite of Love</w:t>
      </w:r>
      <w:r w:rsidR="000531B7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eastAsia="Times New Roman" w:hAnsiTheme="minorHAnsi" w:cstheme="minorHAnsi"/>
          <w:sz w:val="20"/>
          <w:szCs w:val="20"/>
        </w:rPr>
        <w:t>Beck,</w:t>
      </w:r>
      <w:r w:rsidRPr="00CA6FBD">
        <w:rPr>
          <w:rFonts w:asciiTheme="minorHAnsi" w:hAnsiTheme="minorHAnsi" w:cstheme="minorHAnsi"/>
          <w:sz w:val="20"/>
          <w:szCs w:val="20"/>
        </w:rPr>
        <w:t xml:space="preserve"> Jason Falkner, Roger Joseph Manning Jr., Nate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Ruess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Paul Shaffer and the Hall of Fame Orchestra </w:t>
      </w:r>
    </w:p>
    <w:p w14:paraId="39CFD1D3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51A12633" w14:textId="251B1393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RINGO STARR</w:t>
      </w:r>
    </w:p>
    <w:p w14:paraId="2E434D6B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CA6FBD">
        <w:rPr>
          <w:rFonts w:asciiTheme="minorHAnsi" w:hAnsiTheme="minorHAnsi" w:cstheme="minorHAnsi"/>
          <w:i/>
          <w:sz w:val="20"/>
          <w:szCs w:val="20"/>
        </w:rPr>
        <w:t xml:space="preserve">Award for Musical Excellence </w:t>
      </w:r>
    </w:p>
    <w:p w14:paraId="66FDC202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Paul McCartney Inducts Ringo Starr</w:t>
      </w:r>
    </w:p>
    <w:p w14:paraId="3008B326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Ringo Starr Acceptance Speech</w:t>
      </w:r>
    </w:p>
    <w:p w14:paraId="58CD8C46" w14:textId="77777777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41E1E80A" w14:textId="7EC52D1A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Boys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603784">
        <w:rPr>
          <w:rFonts w:asciiTheme="minorHAnsi" w:hAnsiTheme="minorHAnsi" w:cstheme="minorHAnsi"/>
          <w:b/>
          <w:i/>
          <w:sz w:val="20"/>
          <w:szCs w:val="20"/>
        </w:rPr>
        <w:tab/>
      </w:r>
      <w:bookmarkStart w:id="0" w:name="_GoBack"/>
      <w:bookmarkEnd w:id="0"/>
      <w:proofErr w:type="spellStart"/>
      <w:r w:rsidRPr="00CA6FBD">
        <w:rPr>
          <w:rFonts w:asciiTheme="minorHAnsi" w:hAnsiTheme="minorHAnsi" w:cstheme="minorHAnsi"/>
          <w:color w:val="000000"/>
          <w:sz w:val="20"/>
          <w:szCs w:val="20"/>
        </w:rPr>
        <w:t>Ringo</w:t>
      </w:r>
      <w:proofErr w:type="spellEnd"/>
      <w:r w:rsidRPr="00CA6FBD">
        <w:rPr>
          <w:rFonts w:asciiTheme="minorHAnsi" w:hAnsiTheme="minorHAnsi" w:cstheme="minorHAnsi"/>
          <w:color w:val="000000"/>
          <w:sz w:val="20"/>
          <w:szCs w:val="20"/>
        </w:rPr>
        <w:t xml:space="preserve"> Starr with Green Day </w:t>
      </w:r>
    </w:p>
    <w:p w14:paraId="1A93E962" w14:textId="74EF0448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It Don’t Come Easy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Ringo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Starr with Joe Walsh and Paul Shaffer and the Hall of Fame Orchestra </w:t>
      </w:r>
    </w:p>
    <w:p w14:paraId="6C1281FD" w14:textId="5A2F3052" w:rsidR="004120BD" w:rsidRPr="00CA6FBD" w:rsidRDefault="004120BD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Finale:</w:t>
      </w:r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 I </w:t>
      </w:r>
      <w:proofErr w:type="spellStart"/>
      <w:r w:rsidRPr="00CA6FBD">
        <w:rPr>
          <w:rFonts w:asciiTheme="minorHAnsi" w:hAnsiTheme="minorHAnsi" w:cstheme="minorHAnsi"/>
          <w:b/>
          <w:i/>
          <w:sz w:val="20"/>
          <w:szCs w:val="20"/>
        </w:rPr>
        <w:t>Wanna</w:t>
      </w:r>
      <w:proofErr w:type="spellEnd"/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 Be Your Man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spellStart"/>
      <w:r w:rsidRPr="00CA6FBD">
        <w:rPr>
          <w:rFonts w:asciiTheme="minorHAnsi" w:hAnsiTheme="minorHAnsi" w:cstheme="minorHAnsi"/>
          <w:color w:val="000000"/>
          <w:sz w:val="20"/>
          <w:szCs w:val="20"/>
        </w:rPr>
        <w:t>Ringo</w:t>
      </w:r>
      <w:proofErr w:type="spellEnd"/>
      <w:r w:rsidRPr="00CA6FBD">
        <w:rPr>
          <w:rFonts w:asciiTheme="minorHAnsi" w:hAnsiTheme="minorHAnsi" w:cstheme="minorHAnsi"/>
          <w:color w:val="000000"/>
          <w:sz w:val="20"/>
          <w:szCs w:val="20"/>
        </w:rPr>
        <w:t xml:space="preserve"> Starr with Paul McCartney, Joe Walsh, Paul Shaffer and the Hall of Fame Orchestra and the Rock &amp; Roll Hall of Fame Jam Band</w:t>
      </w:r>
    </w:p>
    <w:p w14:paraId="5B1FEF11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color w:val="002060"/>
          <w:sz w:val="20"/>
          <w:szCs w:val="20"/>
        </w:rPr>
      </w:pPr>
    </w:p>
    <w:p w14:paraId="14911F67" w14:textId="77777777" w:rsidR="00CA6FBD" w:rsidRDefault="00CA6FBD">
      <w:pPr>
        <w:spacing w:after="160" w:line="259" w:lineRule="auto"/>
        <w:rPr>
          <w:rFonts w:asciiTheme="minorHAnsi" w:hAnsiTheme="minorHAnsi" w:cstheme="minorHAnsi"/>
          <w:b/>
          <w:color w:val="0000FF"/>
          <w:sz w:val="20"/>
          <w:szCs w:val="20"/>
        </w:rPr>
      </w:pPr>
      <w:r>
        <w:rPr>
          <w:rFonts w:asciiTheme="minorHAnsi" w:hAnsiTheme="minorHAnsi" w:cstheme="minorHAnsi"/>
          <w:b/>
          <w:color w:val="0000FF"/>
          <w:sz w:val="20"/>
          <w:szCs w:val="20"/>
        </w:rPr>
        <w:br w:type="page"/>
      </w:r>
    </w:p>
    <w:p w14:paraId="73233DF5" w14:textId="4FD7602B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lastRenderedPageBreak/>
        <w:t>The 31st Annual Rock &amp; Roll Hall of Fame Induction Ceremony</w:t>
      </w:r>
    </w:p>
    <w:p w14:paraId="49B791CC" w14:textId="23711F1C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color w:val="0000FF"/>
          <w:sz w:val="20"/>
          <w:szCs w:val="20"/>
        </w:rPr>
        <w:t>Barclays Center</w:t>
      </w:r>
      <w:r w:rsidR="00CA6FBD" w:rsidRPr="00CA6FBD">
        <w:rPr>
          <w:rFonts w:asciiTheme="minorHAnsi" w:hAnsiTheme="minorHAnsi" w:cstheme="minorHAnsi"/>
          <w:color w:val="0000FF"/>
          <w:sz w:val="20"/>
          <w:szCs w:val="20"/>
        </w:rPr>
        <w:t xml:space="preserve">: </w:t>
      </w:r>
      <w:r w:rsidRPr="00CA6FBD">
        <w:rPr>
          <w:rFonts w:asciiTheme="minorHAnsi" w:hAnsiTheme="minorHAnsi" w:cstheme="minorHAnsi"/>
          <w:color w:val="0000FF"/>
          <w:sz w:val="20"/>
          <w:szCs w:val="20"/>
        </w:rPr>
        <w:t>Brooklyn, New York</w:t>
      </w:r>
    </w:p>
    <w:p w14:paraId="22612610" w14:textId="77777777" w:rsidR="004120BD" w:rsidRPr="00CA6FBD" w:rsidRDefault="004120BD" w:rsidP="00CA6FBD">
      <w:pPr>
        <w:ind w:left="360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color w:val="0000FF"/>
          <w:sz w:val="20"/>
          <w:szCs w:val="20"/>
        </w:rPr>
        <w:t>April 8, 2016</w:t>
      </w:r>
    </w:p>
    <w:p w14:paraId="03FDFD52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color w:val="0000FF"/>
          <w:sz w:val="20"/>
          <w:szCs w:val="20"/>
        </w:rPr>
      </w:pPr>
    </w:p>
    <w:p w14:paraId="00CC0267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00"/>
          <w:sz w:val="20"/>
          <w:szCs w:val="20"/>
        </w:rPr>
        <w:t>PROGRAM</w:t>
      </w:r>
    </w:p>
    <w:p w14:paraId="2D84D6D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</w:p>
    <w:p w14:paraId="0DCE9809" w14:textId="45C34C50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DEEP PURPLE</w:t>
      </w:r>
    </w:p>
    <w:p w14:paraId="49AB4FC2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Lars Ulrich Inducts Deep Purple</w:t>
      </w:r>
    </w:p>
    <w:p w14:paraId="4C1FB20C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David Coverdale, Ian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Gillan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Roger Glover, Glenn Hughes and Ian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Paice</w:t>
      </w:r>
      <w:proofErr w:type="spellEnd"/>
    </w:p>
    <w:p w14:paraId="76FE57C3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22F428F3" w14:textId="1575D770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Highway Star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Deep Purple</w:t>
      </w:r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53005DF9" w14:textId="1821500B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Smoke on the Water</w:t>
      </w:r>
      <w:r w:rsidR="00CA6FBD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Deep Purple </w:t>
      </w:r>
      <w:r w:rsidRPr="00CA6FBD">
        <w:rPr>
          <w:rFonts w:asciiTheme="minorHAnsi" w:hAnsiTheme="minorHAnsi" w:cstheme="minorHAnsi"/>
          <w:sz w:val="20"/>
          <w:szCs w:val="20"/>
        </w:rPr>
        <w:tab/>
      </w:r>
    </w:p>
    <w:p w14:paraId="41A1FABB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C221E85" w14:textId="51087A2E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BERT BERNS</w:t>
      </w:r>
    </w:p>
    <w:p w14:paraId="33F99C2C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CA6FBD">
        <w:rPr>
          <w:rFonts w:asciiTheme="minorHAnsi" w:hAnsiTheme="minorHAnsi" w:cstheme="minorHAnsi"/>
          <w:i/>
          <w:sz w:val="20"/>
          <w:szCs w:val="20"/>
        </w:rPr>
        <w:t xml:space="preserve">Ahmet </w:t>
      </w:r>
      <w:proofErr w:type="spellStart"/>
      <w:r w:rsidRPr="00CA6FBD">
        <w:rPr>
          <w:rFonts w:asciiTheme="minorHAnsi" w:hAnsiTheme="minorHAnsi" w:cstheme="minorHAnsi"/>
          <w:i/>
          <w:sz w:val="20"/>
          <w:szCs w:val="20"/>
        </w:rPr>
        <w:t>Ertegun</w:t>
      </w:r>
      <w:proofErr w:type="spellEnd"/>
      <w:r w:rsidRPr="00CA6FBD">
        <w:rPr>
          <w:rFonts w:asciiTheme="minorHAnsi" w:hAnsiTheme="minorHAnsi" w:cstheme="minorHAnsi"/>
          <w:i/>
          <w:sz w:val="20"/>
          <w:szCs w:val="20"/>
        </w:rPr>
        <w:t xml:space="preserve"> Award for Lifetime Achievement </w:t>
      </w:r>
    </w:p>
    <w:p w14:paraId="09E9253F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 xml:space="preserve">Steven Van Zandt Inducts Bert </w:t>
      </w:r>
      <w:proofErr w:type="spellStart"/>
      <w:r w:rsidRPr="00CA6FBD">
        <w:rPr>
          <w:rFonts w:asciiTheme="minorHAnsi" w:hAnsiTheme="minorHAnsi" w:cstheme="minorHAnsi"/>
          <w:b/>
          <w:sz w:val="20"/>
          <w:szCs w:val="20"/>
        </w:rPr>
        <w:t>Berns</w:t>
      </w:r>
      <w:proofErr w:type="spellEnd"/>
    </w:p>
    <w:p w14:paraId="50468C85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Cassandra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Berns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Brett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Berns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on Behalf of Bert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Berns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89B1B8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EB8D67D" w14:textId="4D441BCA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N.W.A.</w:t>
      </w:r>
    </w:p>
    <w:p w14:paraId="14096516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Kendrick Lamar Inducts N.W.A.</w:t>
      </w:r>
    </w:p>
    <w:p w14:paraId="4777B138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Dr. Dre, Ice Cube, DJ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Yella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MC Ren </w:t>
      </w:r>
    </w:p>
    <w:p w14:paraId="55D67BF9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1448FF8" w14:textId="48EAEF7F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CHICAGO</w:t>
      </w:r>
    </w:p>
    <w:p w14:paraId="6E54125B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Rob Thomas Inducts Chicago</w:t>
      </w:r>
    </w:p>
    <w:p w14:paraId="2A51113D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Michelle Kath on Behalf of Terry Kath, Robert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Lamm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Lee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Loughnane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James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Pankow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Walter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Parazaider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Danny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Seraphine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0F2575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32F7A0B1" w14:textId="1E6E6B5E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Saturday in the Park</w:t>
      </w:r>
      <w:r w:rsidR="00CA6FBD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Chicago</w:t>
      </w:r>
    </w:p>
    <w:p w14:paraId="61A49EAA" w14:textId="0EE8FED9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Does Anybody Really Know What Time It Is?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Chicago with Rob Thomas</w:t>
      </w:r>
    </w:p>
    <w:p w14:paraId="3E13AF0F" w14:textId="0D19AA6D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25 or 6 to 4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Chicago</w:t>
      </w:r>
    </w:p>
    <w:p w14:paraId="05B4B041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FDA65CE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CHEAP TRICK</w:t>
      </w:r>
    </w:p>
    <w:p w14:paraId="788098E0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875D21E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Kid Rock Inducts Cheap Trick</w:t>
      </w:r>
    </w:p>
    <w:p w14:paraId="5B0AB5C5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Bun E. Carlos, Rick Nielsen, Tom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Petersson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Robin Zander </w:t>
      </w:r>
    </w:p>
    <w:p w14:paraId="44EC1D8F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6B44A394" w14:textId="2FD52E21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I Want You to Want Me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Cheap Trick </w:t>
      </w:r>
    </w:p>
    <w:p w14:paraId="4040C983" w14:textId="1F5C3CD5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Dream Police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Cheap Trick </w:t>
      </w:r>
    </w:p>
    <w:p w14:paraId="023CE0D5" w14:textId="2CABD0B2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Surrender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Cheap Trick </w:t>
      </w:r>
    </w:p>
    <w:p w14:paraId="6B95D9A8" w14:textId="5671FFE0" w:rsidR="004120BD" w:rsidRPr="00CA6FBD" w:rsidRDefault="004120BD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Finale: </w:t>
      </w:r>
      <w:proofErr w:type="spellStart"/>
      <w:proofErr w:type="gramStart"/>
      <w:r w:rsidRPr="00CA6FBD">
        <w:rPr>
          <w:rFonts w:asciiTheme="minorHAnsi" w:hAnsiTheme="minorHAnsi" w:cstheme="minorHAnsi"/>
          <w:b/>
          <w:i/>
          <w:sz w:val="20"/>
          <w:szCs w:val="20"/>
        </w:rPr>
        <w:t>Ain’t</w:t>
      </w:r>
      <w:proofErr w:type="spellEnd"/>
      <w:proofErr w:type="gramEnd"/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 That a Shame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Cheap Trick with the Rock &amp; Roll Hall of Fame Jam Band </w:t>
      </w:r>
    </w:p>
    <w:p w14:paraId="1F11FC80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0108103" w14:textId="6E720B97" w:rsidR="00CA6FBD" w:rsidRDefault="00CA6FB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338A2E" w14:textId="77777777" w:rsidR="00146CF5" w:rsidRPr="00CA6FBD" w:rsidRDefault="00146CF5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43200A4" w14:textId="4C24CBEA" w:rsidR="00D47A2C" w:rsidRPr="00CA6FBD" w:rsidRDefault="00CA6FBD" w:rsidP="00CA6FBD">
      <w:pPr>
        <w:tabs>
          <w:tab w:val="left" w:pos="1353"/>
          <w:tab w:val="center" w:pos="5544"/>
        </w:tabs>
        <w:autoSpaceDE w:val="0"/>
        <w:autoSpaceDN w:val="0"/>
        <w:adjustRightInd w:val="0"/>
        <w:ind w:left="360"/>
        <w:rPr>
          <w:rFonts w:asciiTheme="minorHAnsi" w:hAnsiTheme="minorHAnsi" w:cstheme="maj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ajorHAnsi"/>
          <w:b/>
          <w:color w:val="0000FF"/>
          <w:sz w:val="20"/>
          <w:szCs w:val="20"/>
        </w:rPr>
        <w:tab/>
      </w:r>
      <w:r w:rsidRPr="00CA6FBD">
        <w:rPr>
          <w:rFonts w:asciiTheme="minorHAnsi" w:hAnsiTheme="minorHAnsi" w:cstheme="majorHAnsi"/>
          <w:b/>
          <w:color w:val="0000FF"/>
          <w:sz w:val="20"/>
          <w:szCs w:val="20"/>
        </w:rPr>
        <w:tab/>
      </w:r>
      <w:r w:rsidR="00D47A2C" w:rsidRPr="00CA6FBD">
        <w:rPr>
          <w:rFonts w:asciiTheme="minorHAnsi" w:hAnsiTheme="minorHAnsi" w:cstheme="majorHAnsi"/>
          <w:b/>
          <w:color w:val="0000FF"/>
          <w:sz w:val="20"/>
          <w:szCs w:val="20"/>
        </w:rPr>
        <w:t>The 32nd Annual Rock &amp; Roll Hall of Fame Induction Ceremony</w:t>
      </w:r>
    </w:p>
    <w:p w14:paraId="1F3044FD" w14:textId="01588CE5" w:rsidR="00D47A2C" w:rsidRPr="00CA6FBD" w:rsidRDefault="00D47A2C" w:rsidP="00CA6FBD">
      <w:pPr>
        <w:ind w:left="360"/>
        <w:jc w:val="center"/>
        <w:rPr>
          <w:rFonts w:asciiTheme="minorHAnsi" w:hAnsiTheme="minorHAnsi" w:cs="Calibri"/>
          <w:color w:val="0000FF"/>
          <w:sz w:val="20"/>
          <w:szCs w:val="20"/>
        </w:rPr>
      </w:pPr>
      <w:r w:rsidRPr="00CA6FBD">
        <w:rPr>
          <w:rFonts w:asciiTheme="minorHAnsi" w:hAnsiTheme="minorHAnsi" w:cs="Calibri"/>
          <w:color w:val="0000FF"/>
          <w:sz w:val="20"/>
          <w:szCs w:val="20"/>
        </w:rPr>
        <w:t>Barclays Center</w:t>
      </w:r>
      <w:r w:rsidR="00CA6FBD" w:rsidRPr="00CA6FBD">
        <w:rPr>
          <w:rFonts w:asciiTheme="minorHAnsi" w:hAnsiTheme="minorHAnsi" w:cs="Calibri"/>
          <w:color w:val="0000FF"/>
          <w:sz w:val="20"/>
          <w:szCs w:val="20"/>
        </w:rPr>
        <w:t xml:space="preserve">: </w:t>
      </w:r>
      <w:r w:rsidRPr="00CA6FBD">
        <w:rPr>
          <w:rFonts w:asciiTheme="minorHAnsi" w:hAnsiTheme="minorHAnsi" w:cs="Calibri"/>
          <w:color w:val="0000FF"/>
          <w:sz w:val="20"/>
          <w:szCs w:val="20"/>
        </w:rPr>
        <w:t>Brooklyn, New York</w:t>
      </w:r>
    </w:p>
    <w:p w14:paraId="19D35DAD" w14:textId="77777777" w:rsidR="00D47A2C" w:rsidRPr="00CA6FBD" w:rsidRDefault="00D47A2C" w:rsidP="00CA6FBD">
      <w:pPr>
        <w:ind w:left="360"/>
        <w:jc w:val="center"/>
        <w:rPr>
          <w:rFonts w:asciiTheme="minorHAnsi" w:hAnsiTheme="minorHAnsi" w:cs="Calibri"/>
          <w:color w:val="0000FF"/>
          <w:sz w:val="20"/>
          <w:szCs w:val="20"/>
        </w:rPr>
      </w:pPr>
      <w:r w:rsidRPr="00CA6FBD">
        <w:rPr>
          <w:rFonts w:asciiTheme="minorHAnsi" w:hAnsiTheme="minorHAnsi" w:cs="Calibri"/>
          <w:color w:val="0000FF"/>
          <w:sz w:val="20"/>
          <w:szCs w:val="20"/>
        </w:rPr>
        <w:t>April 7, 2017</w:t>
      </w:r>
    </w:p>
    <w:p w14:paraId="5CBD7F6D" w14:textId="77777777" w:rsidR="00D47A2C" w:rsidRPr="00CA6FBD" w:rsidRDefault="00D47A2C" w:rsidP="00CA6FBD">
      <w:pPr>
        <w:ind w:left="360"/>
        <w:rPr>
          <w:rFonts w:asciiTheme="minorHAnsi" w:hAnsiTheme="minorHAnsi" w:cstheme="majorHAnsi"/>
          <w:sz w:val="20"/>
          <w:szCs w:val="20"/>
        </w:rPr>
      </w:pPr>
    </w:p>
    <w:p w14:paraId="701F79F0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0295E7D3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8EB7FCE" w14:textId="3D21DAE6" w:rsidR="00D47A2C" w:rsidRPr="00CA6FBD" w:rsidRDefault="00D47A2C" w:rsidP="00CA6FBD">
      <w:pPr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ELO</w:t>
      </w:r>
    </w:p>
    <w:p w14:paraId="230E4F89" w14:textId="23B36405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iCs/>
          <w:sz w:val="20"/>
          <w:szCs w:val="20"/>
        </w:rPr>
        <w:t>Roll Over Beethoven</w:t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ELO</w:t>
      </w:r>
    </w:p>
    <w:p w14:paraId="78BEA8E9" w14:textId="27CA568B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iCs/>
          <w:sz w:val="20"/>
          <w:szCs w:val="20"/>
        </w:rPr>
        <w:t>Evil Woman</w:t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ELO</w:t>
      </w:r>
    </w:p>
    <w:p w14:paraId="00A9598C" w14:textId="3BF35A0A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iCs/>
          <w:sz w:val="20"/>
          <w:szCs w:val="20"/>
        </w:rPr>
        <w:t>Mr. Blue Sky</w:t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ELO</w:t>
      </w:r>
    </w:p>
    <w:p w14:paraId="65A290C5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2898D22D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A6FBD">
        <w:rPr>
          <w:rFonts w:asciiTheme="minorHAnsi" w:hAnsiTheme="minorHAnsi" w:cstheme="minorHAnsi"/>
          <w:b/>
          <w:sz w:val="20"/>
          <w:szCs w:val="20"/>
        </w:rPr>
        <w:t>Dhani</w:t>
      </w:r>
      <w:proofErr w:type="spellEnd"/>
      <w:r w:rsidRPr="00CA6FBD">
        <w:rPr>
          <w:rFonts w:asciiTheme="minorHAnsi" w:hAnsiTheme="minorHAnsi" w:cstheme="minorHAnsi"/>
          <w:b/>
          <w:sz w:val="20"/>
          <w:szCs w:val="20"/>
        </w:rPr>
        <w:t xml:space="preserve"> Harrison Inducts ELO</w:t>
      </w:r>
    </w:p>
    <w:p w14:paraId="09C3BE73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Acceptance Speech: Jeff Lynne and Roy Wood</w:t>
      </w:r>
    </w:p>
    <w:p w14:paraId="356DFACC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814B5D2" w14:textId="01D2112C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JOAN BAEZ</w:t>
      </w:r>
    </w:p>
    <w:p w14:paraId="6D8FFCDF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Jackson Browne Inducts Joan Baez</w:t>
      </w:r>
    </w:p>
    <w:p w14:paraId="47E4F112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Joan Baez Acceptance Speech</w:t>
      </w:r>
    </w:p>
    <w:p w14:paraId="35011555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66229FF6" w14:textId="5C48D6F5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Swing Low, Sweet Chariot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Joan Baez</w:t>
      </w:r>
    </w:p>
    <w:p w14:paraId="2292698D" w14:textId="51791AF1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Deportee (Plane Wreck at Los Gatos) 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Joan Baez with Mary Chapin Carpenter, Amy Ray and Emily </w:t>
      </w:r>
      <w:proofErr w:type="spellStart"/>
      <w:r w:rsidRPr="00CA6FB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Saliers</w:t>
      </w:r>
      <w:proofErr w:type="spellEnd"/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11574333" w14:textId="05BA5FCF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The Night They Drove Old Dixie Down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eastAsia="Times New Roman" w:hAnsiTheme="minorHAnsi" w:cstheme="minorHAnsi"/>
          <w:sz w:val="20"/>
          <w:szCs w:val="20"/>
        </w:rPr>
        <w:t xml:space="preserve">Joan Baez with Mary Chapin Carpenter, Amy Ray and Emily </w:t>
      </w:r>
      <w:proofErr w:type="spellStart"/>
      <w:r w:rsidRPr="00CA6FBD">
        <w:rPr>
          <w:rFonts w:asciiTheme="minorHAnsi" w:eastAsia="Times New Roman" w:hAnsiTheme="minorHAnsi" w:cstheme="minorHAnsi"/>
          <w:sz w:val="20"/>
          <w:szCs w:val="20"/>
        </w:rPr>
        <w:t>Saliers</w:t>
      </w:r>
      <w:proofErr w:type="spellEnd"/>
      <w:r w:rsidRPr="00CA6F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7F307760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70A90D83" w14:textId="59FA2D36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YES</w:t>
      </w:r>
    </w:p>
    <w:p w14:paraId="2078557A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A6FBD">
        <w:rPr>
          <w:rFonts w:asciiTheme="minorHAnsi" w:hAnsiTheme="minorHAnsi" w:cstheme="minorHAnsi"/>
          <w:b/>
          <w:sz w:val="20"/>
          <w:szCs w:val="20"/>
        </w:rPr>
        <w:t>Geddy</w:t>
      </w:r>
      <w:proofErr w:type="spellEnd"/>
      <w:r w:rsidRPr="00CA6FBD">
        <w:rPr>
          <w:rFonts w:asciiTheme="minorHAnsi" w:hAnsiTheme="minorHAnsi" w:cstheme="minorHAnsi"/>
          <w:b/>
          <w:sz w:val="20"/>
          <w:szCs w:val="20"/>
        </w:rPr>
        <w:t xml:space="preserve"> Lee and Alex </w:t>
      </w:r>
      <w:proofErr w:type="spellStart"/>
      <w:r w:rsidRPr="00CA6FBD">
        <w:rPr>
          <w:rFonts w:asciiTheme="minorHAnsi" w:hAnsiTheme="minorHAnsi" w:cstheme="minorHAnsi"/>
          <w:b/>
          <w:sz w:val="20"/>
          <w:szCs w:val="20"/>
        </w:rPr>
        <w:t>Lifeson</w:t>
      </w:r>
      <w:proofErr w:type="spellEnd"/>
      <w:r w:rsidRPr="00CA6FBD">
        <w:rPr>
          <w:rFonts w:asciiTheme="minorHAnsi" w:hAnsiTheme="minorHAnsi" w:cstheme="minorHAnsi"/>
          <w:b/>
          <w:sz w:val="20"/>
          <w:szCs w:val="20"/>
        </w:rPr>
        <w:t xml:space="preserve"> Induct Yes</w:t>
      </w:r>
    </w:p>
    <w:p w14:paraId="4373E424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Jon Anderson, Bill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Bruford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Steve Howe, Trevor Rabin, Rick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Wakeman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and Alan White </w:t>
      </w:r>
    </w:p>
    <w:p w14:paraId="5004031B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7B92CAC4" w14:textId="716B6372" w:rsidR="00D47A2C" w:rsidRPr="00CA6FBD" w:rsidRDefault="00D47A2C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Roundabout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Yes with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Geddy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Lee </w:t>
      </w:r>
    </w:p>
    <w:p w14:paraId="5FDDBA70" w14:textId="5558AF1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Owner of a Lonely Heart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eastAsia="Times New Roman" w:hAnsiTheme="minorHAnsi" w:cstheme="minorHAnsi"/>
          <w:sz w:val="20"/>
          <w:szCs w:val="20"/>
        </w:rPr>
        <w:t>Yes</w:t>
      </w:r>
    </w:p>
    <w:p w14:paraId="1CE61C57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3F959C5C" w14:textId="4641F838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TUPAC SHAKUR</w:t>
      </w:r>
    </w:p>
    <w:p w14:paraId="699C3A5B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 xml:space="preserve">Snoop </w:t>
      </w:r>
      <w:proofErr w:type="spellStart"/>
      <w:r w:rsidRPr="00CA6FBD">
        <w:rPr>
          <w:rFonts w:asciiTheme="minorHAnsi" w:hAnsiTheme="minorHAnsi" w:cstheme="minorHAnsi"/>
          <w:b/>
          <w:sz w:val="20"/>
          <w:szCs w:val="20"/>
        </w:rPr>
        <w:t>Dogg</w:t>
      </w:r>
      <w:proofErr w:type="spellEnd"/>
      <w:r w:rsidRPr="00CA6FBD">
        <w:rPr>
          <w:rFonts w:asciiTheme="minorHAnsi" w:hAnsiTheme="minorHAnsi" w:cstheme="minorHAnsi"/>
          <w:b/>
          <w:sz w:val="20"/>
          <w:szCs w:val="20"/>
        </w:rPr>
        <w:t xml:space="preserve"> Inducts and Accepts on Behalf of Tupac Shakur</w:t>
      </w:r>
    </w:p>
    <w:p w14:paraId="29779318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> </w:t>
      </w:r>
    </w:p>
    <w:p w14:paraId="6434B756" w14:textId="6BDC67A4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FF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JOURNEY</w:t>
      </w:r>
    </w:p>
    <w:p w14:paraId="556A4185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Pat Monahan Inducts Journey</w:t>
      </w:r>
    </w:p>
    <w:p w14:paraId="68607F01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Jonathan Cain,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Aynsley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Dunbar, Steve Perry, Gregg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Rolie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Neal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Schon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Steve Smith and Ross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Valory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F53496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43E325C2" w14:textId="520481A2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Separate Ways (Worlds Apart)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Journey</w:t>
      </w:r>
    </w:p>
    <w:p w14:paraId="5330E918" w14:textId="3FD30294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Lights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Journey </w:t>
      </w:r>
    </w:p>
    <w:p w14:paraId="264E10CB" w14:textId="1D16AC7A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 xml:space="preserve">Don’t Stop </w:t>
      </w:r>
      <w:proofErr w:type="spellStart"/>
      <w:r w:rsidRPr="00CA6FBD">
        <w:rPr>
          <w:rFonts w:asciiTheme="minorHAnsi" w:hAnsiTheme="minorHAnsi" w:cstheme="minorHAnsi"/>
          <w:b/>
          <w:i/>
          <w:sz w:val="20"/>
          <w:szCs w:val="20"/>
        </w:rPr>
        <w:t>Believin’</w:t>
      </w:r>
      <w:proofErr w:type="spellEnd"/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Journey</w:t>
      </w:r>
    </w:p>
    <w:p w14:paraId="0A3138CF" w14:textId="77777777" w:rsidR="00D47A2C" w:rsidRPr="00CA6FBD" w:rsidRDefault="00D47A2C" w:rsidP="00CA6FBD">
      <w:pPr>
        <w:ind w:left="360"/>
        <w:rPr>
          <w:rFonts w:asciiTheme="minorHAnsi" w:eastAsia="Times New Roman" w:hAnsiTheme="minorHAnsi" w:cstheme="minorHAnsi"/>
          <w:color w:val="ED7D31" w:themeColor="accent2"/>
          <w:sz w:val="20"/>
          <w:szCs w:val="20"/>
        </w:rPr>
      </w:pPr>
    </w:p>
    <w:p w14:paraId="145BA549" w14:textId="2D601601" w:rsidR="00D47A2C" w:rsidRPr="00CA6FBD" w:rsidRDefault="00D47A2C" w:rsidP="00CA6FBD">
      <w:pPr>
        <w:ind w:left="360"/>
        <w:rPr>
          <w:rFonts w:asciiTheme="minorHAnsi" w:eastAsia="Times New Roman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b/>
          <w:color w:val="0000FF"/>
          <w:sz w:val="20"/>
          <w:szCs w:val="20"/>
        </w:rPr>
        <w:t>PEARL JAM</w:t>
      </w:r>
    </w:p>
    <w:p w14:paraId="1AE090F4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A6FBD">
        <w:rPr>
          <w:rFonts w:asciiTheme="minorHAnsi" w:hAnsiTheme="minorHAnsi" w:cstheme="minorHAnsi"/>
          <w:b/>
          <w:sz w:val="20"/>
          <w:szCs w:val="20"/>
        </w:rPr>
        <w:t>David Letterman Inducts Pearl Jam</w:t>
      </w:r>
    </w:p>
    <w:p w14:paraId="3425934B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 w:rsidRPr="00CA6FBD">
        <w:rPr>
          <w:rFonts w:asciiTheme="minorHAnsi" w:hAnsiTheme="minorHAnsi" w:cstheme="minorHAnsi"/>
          <w:sz w:val="20"/>
          <w:szCs w:val="20"/>
        </w:rPr>
        <w:t xml:space="preserve">Acceptance Speech: Jeff Ament, Matt Cameron, Stone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Gossard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Dave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Krusen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, Mike McCready and Eddie </w:t>
      </w:r>
      <w:proofErr w:type="spellStart"/>
      <w:r w:rsidRPr="00CA6FBD">
        <w:rPr>
          <w:rFonts w:asciiTheme="minorHAnsi" w:hAnsiTheme="minorHAnsi" w:cstheme="minorHAnsi"/>
          <w:sz w:val="20"/>
          <w:szCs w:val="20"/>
        </w:rPr>
        <w:t>Vedder</w:t>
      </w:r>
      <w:proofErr w:type="spellEnd"/>
      <w:r w:rsidRPr="00CA6FB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9075FF" w14:textId="7777777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14:paraId="6AEB3CCE" w14:textId="79B65967" w:rsidR="00D47A2C" w:rsidRPr="00CA6FBD" w:rsidRDefault="00D47A2C" w:rsidP="00CA6FB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Alive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 xml:space="preserve">Pearl Jam </w:t>
      </w:r>
    </w:p>
    <w:p w14:paraId="7D54682F" w14:textId="6390C272" w:rsidR="00D47A2C" w:rsidRPr="00CA6FBD" w:rsidRDefault="00D47A2C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Given to Fly</w:t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Pearl Jam</w:t>
      </w:r>
    </w:p>
    <w:p w14:paraId="3C06516B" w14:textId="43807D55" w:rsidR="00D47A2C" w:rsidRPr="00CA6FBD" w:rsidRDefault="00D47A2C" w:rsidP="00CA6FBD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CA6FBD">
        <w:rPr>
          <w:rFonts w:asciiTheme="minorHAnsi" w:hAnsiTheme="minorHAnsi" w:cstheme="minorHAnsi"/>
          <w:b/>
          <w:i/>
          <w:sz w:val="20"/>
          <w:szCs w:val="20"/>
        </w:rPr>
        <w:t>Better Man</w:t>
      </w:r>
      <w:r w:rsidR="00CA6FBD" w:rsidRP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="00CA6FBD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CA6FBD">
        <w:rPr>
          <w:rFonts w:asciiTheme="minorHAnsi" w:hAnsiTheme="minorHAnsi" w:cstheme="minorHAnsi"/>
          <w:sz w:val="20"/>
          <w:szCs w:val="20"/>
        </w:rPr>
        <w:t>Pearl Jam</w:t>
      </w:r>
    </w:p>
    <w:p w14:paraId="77902F50" w14:textId="77777777" w:rsidR="00D47A2C" w:rsidRPr="00CA6FBD" w:rsidRDefault="00D47A2C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1740699" w14:textId="77777777" w:rsidR="004120BD" w:rsidRPr="00CA6FBD" w:rsidRDefault="004120BD" w:rsidP="00CA6FB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2060"/>
          <w:sz w:val="20"/>
          <w:szCs w:val="20"/>
        </w:rPr>
      </w:pPr>
    </w:p>
    <w:p w14:paraId="3DBC3A2B" w14:textId="77777777" w:rsidR="004120BD" w:rsidRPr="00CA6FBD" w:rsidRDefault="004120BD" w:rsidP="00CA6FBD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4120BD" w:rsidRPr="00CA6FBD" w:rsidSect="00CA6FBD">
      <w:type w:val="continuous"/>
      <w:pgSz w:w="12240" w:h="15840"/>
      <w:pgMar w:top="576" w:right="81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EF0B" w14:textId="77777777" w:rsidR="000531B7" w:rsidRDefault="000531B7" w:rsidP="00C00DE0">
      <w:r>
        <w:separator/>
      </w:r>
    </w:p>
  </w:endnote>
  <w:endnote w:type="continuationSeparator" w:id="0">
    <w:p w14:paraId="08DC0397" w14:textId="77777777" w:rsidR="000531B7" w:rsidRDefault="000531B7" w:rsidP="00C0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7550F" w14:textId="77777777" w:rsidR="000531B7" w:rsidRDefault="000531B7" w:rsidP="00C00DE0">
      <w:r>
        <w:separator/>
      </w:r>
    </w:p>
  </w:footnote>
  <w:footnote w:type="continuationSeparator" w:id="0">
    <w:p w14:paraId="20ACBA8F" w14:textId="77777777" w:rsidR="000531B7" w:rsidRDefault="000531B7" w:rsidP="00C0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D"/>
    <w:rsid w:val="000531B7"/>
    <w:rsid w:val="0012557A"/>
    <w:rsid w:val="0014068C"/>
    <w:rsid w:val="00144364"/>
    <w:rsid w:val="00146CF5"/>
    <w:rsid w:val="0037515A"/>
    <w:rsid w:val="003E27E8"/>
    <w:rsid w:val="003F23DC"/>
    <w:rsid w:val="004120BD"/>
    <w:rsid w:val="0042642B"/>
    <w:rsid w:val="00452B36"/>
    <w:rsid w:val="004A2C35"/>
    <w:rsid w:val="004D467D"/>
    <w:rsid w:val="005438FF"/>
    <w:rsid w:val="0057242D"/>
    <w:rsid w:val="00603784"/>
    <w:rsid w:val="00691635"/>
    <w:rsid w:val="006F11E9"/>
    <w:rsid w:val="007217BC"/>
    <w:rsid w:val="00761BD0"/>
    <w:rsid w:val="007B4E81"/>
    <w:rsid w:val="008B6DB4"/>
    <w:rsid w:val="009F47F5"/>
    <w:rsid w:val="00A92F41"/>
    <w:rsid w:val="00AF6A76"/>
    <w:rsid w:val="00B07236"/>
    <w:rsid w:val="00B30856"/>
    <w:rsid w:val="00BA4546"/>
    <w:rsid w:val="00C00DE0"/>
    <w:rsid w:val="00C17904"/>
    <w:rsid w:val="00C519FE"/>
    <w:rsid w:val="00C85469"/>
    <w:rsid w:val="00CA6FBD"/>
    <w:rsid w:val="00D47A2C"/>
    <w:rsid w:val="00DD2FC7"/>
    <w:rsid w:val="00E35533"/>
    <w:rsid w:val="00E518D7"/>
    <w:rsid w:val="00E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5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2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D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12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D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1025</Words>
  <Characters>5848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Schweik</dc:creator>
  <cp:keywords/>
  <dc:description/>
  <cp:lastModifiedBy>Ingrid Hemesath</cp:lastModifiedBy>
  <cp:revision>4</cp:revision>
  <cp:lastPrinted>2018-01-28T18:23:00Z</cp:lastPrinted>
  <dcterms:created xsi:type="dcterms:W3CDTF">2018-03-01T23:04:00Z</dcterms:created>
  <dcterms:modified xsi:type="dcterms:W3CDTF">2018-03-01T23:29:00Z</dcterms:modified>
</cp:coreProperties>
</file>